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AA60" w14:textId="5267551D" w:rsidR="000F414F" w:rsidRDefault="00D43B3A">
      <w:pPr>
        <w:pStyle w:val="Tijeloteksta"/>
        <w:ind w:left="117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ACFB0" wp14:editId="3EBED234">
            <wp:simplePos x="0" y="0"/>
            <wp:positionH relativeFrom="column">
              <wp:posOffset>5041390</wp:posOffset>
            </wp:positionH>
            <wp:positionV relativeFrom="paragraph">
              <wp:posOffset>56488</wp:posOffset>
            </wp:positionV>
            <wp:extent cx="1571073" cy="1313346"/>
            <wp:effectExtent l="0" t="0" r="0" b="0"/>
            <wp:wrapNone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73" cy="13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478BB" w14:textId="43F879CC" w:rsidR="00D43B3A" w:rsidRDefault="00D43B3A">
      <w:pPr>
        <w:pStyle w:val="Tijeloteksta"/>
        <w:ind w:left="117"/>
        <w:jc w:val="left"/>
        <w:rPr>
          <w:sz w:val="20"/>
        </w:rPr>
      </w:pPr>
    </w:p>
    <w:p w14:paraId="2E65551C" w14:textId="007EF063" w:rsidR="00D43B3A" w:rsidRDefault="00D43B3A">
      <w:pPr>
        <w:pStyle w:val="Tijeloteksta"/>
        <w:ind w:left="117"/>
        <w:jc w:val="left"/>
        <w:rPr>
          <w:sz w:val="20"/>
        </w:rPr>
      </w:pPr>
    </w:p>
    <w:p w14:paraId="35157850" w14:textId="77777777" w:rsidR="00D43B3A" w:rsidRDefault="00D43B3A" w:rsidP="00D43B3A">
      <w:pPr>
        <w:pStyle w:val="Naslov"/>
        <w:spacing w:before="86"/>
        <w:ind w:left="3261"/>
      </w:pPr>
      <w:r>
        <w:t>Generalno tajništvo</w:t>
      </w:r>
    </w:p>
    <w:p w14:paraId="13B5594A" w14:textId="77777777" w:rsidR="00D43B3A" w:rsidRDefault="00D43B3A" w:rsidP="00D43B3A">
      <w:pPr>
        <w:pStyle w:val="Naslov"/>
      </w:pPr>
      <w:r>
        <w:t xml:space="preserve">Biskupske sinode </w:t>
      </w:r>
    </w:p>
    <w:p w14:paraId="20D8B7F2" w14:textId="77777777" w:rsidR="00D43B3A" w:rsidRDefault="00D43B3A">
      <w:pPr>
        <w:pStyle w:val="Tijeloteksta"/>
        <w:ind w:left="117"/>
        <w:jc w:val="left"/>
        <w:rPr>
          <w:sz w:val="20"/>
        </w:rPr>
      </w:pPr>
    </w:p>
    <w:p w14:paraId="338E2A40" w14:textId="3F0CA21C" w:rsidR="000F414F" w:rsidRDefault="000F414F">
      <w:pPr>
        <w:pStyle w:val="Tijeloteksta"/>
        <w:spacing w:before="9"/>
        <w:jc w:val="left"/>
        <w:rPr>
          <w:sz w:val="10"/>
        </w:rPr>
      </w:pPr>
    </w:p>
    <w:p w14:paraId="430AF850" w14:textId="77777777" w:rsidR="00E34E7A" w:rsidRDefault="00E34E7A">
      <w:pPr>
        <w:pStyle w:val="Naslov"/>
        <w:rPr>
          <w:color w:val="FF7E00"/>
        </w:rPr>
      </w:pPr>
    </w:p>
    <w:p w14:paraId="6FF79903" w14:textId="56DEF933" w:rsidR="000F414F" w:rsidRDefault="00103BAB">
      <w:pPr>
        <w:pStyle w:val="Naslov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7FF135A4" wp14:editId="7877AB02">
            <wp:simplePos x="0" y="0"/>
            <wp:positionH relativeFrom="page">
              <wp:posOffset>740195</wp:posOffset>
            </wp:positionH>
            <wp:positionV relativeFrom="paragraph">
              <wp:posOffset>-1346186</wp:posOffset>
            </wp:positionV>
            <wp:extent cx="933640" cy="9557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640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7E00"/>
        </w:rPr>
        <w:t xml:space="preserve"> </w:t>
      </w:r>
      <w:r w:rsidR="00D43B3A">
        <w:rPr>
          <w:color w:val="FF7E00"/>
        </w:rPr>
        <w:t>Uočavanje p</w:t>
      </w:r>
      <w:r>
        <w:rPr>
          <w:color w:val="FF7E00"/>
        </w:rPr>
        <w:t>uta za vašu biskupiju</w:t>
      </w:r>
    </w:p>
    <w:p w14:paraId="31E577EC" w14:textId="77777777" w:rsidR="00E34E7A" w:rsidRDefault="00E34E7A" w:rsidP="00E34E7A">
      <w:pPr>
        <w:pStyle w:val="Tijeloteksta"/>
        <w:spacing w:before="1"/>
        <w:jc w:val="left"/>
        <w:rPr>
          <w:b/>
          <w:color w:val="AF1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1CC28A07" wp14:editId="12B2226A">
                <wp:simplePos x="0" y="0"/>
                <wp:positionH relativeFrom="page">
                  <wp:align>center</wp:align>
                </wp:positionH>
                <wp:positionV relativeFrom="paragraph">
                  <wp:posOffset>85687</wp:posOffset>
                </wp:positionV>
                <wp:extent cx="6551930" cy="7729581"/>
                <wp:effectExtent l="0" t="0" r="20320" b="2413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7729581"/>
                        </a:xfrm>
                        <a:custGeom>
                          <a:avLst/>
                          <a:gdLst>
                            <a:gd name="T0" fmla="+- 0 802 798"/>
                            <a:gd name="T1" fmla="*/ T0 w 10318"/>
                            <a:gd name="T2" fmla="+- 0 510 -118"/>
                            <a:gd name="T3" fmla="*/ 510 h 12387"/>
                            <a:gd name="T4" fmla="+- 0 834 798"/>
                            <a:gd name="T5" fmla="*/ T4 w 10318"/>
                            <a:gd name="T6" fmla="+- 0 364 -118"/>
                            <a:gd name="T7" fmla="*/ 364 h 12387"/>
                            <a:gd name="T8" fmla="+- 0 894 798"/>
                            <a:gd name="T9" fmla="*/ T8 w 10318"/>
                            <a:gd name="T10" fmla="+- 0 231 -118"/>
                            <a:gd name="T11" fmla="*/ 231 h 12387"/>
                            <a:gd name="T12" fmla="+- 0 980 798"/>
                            <a:gd name="T13" fmla="*/ T12 w 10318"/>
                            <a:gd name="T14" fmla="+- 0 114 -118"/>
                            <a:gd name="T15" fmla="*/ 114 h 12387"/>
                            <a:gd name="T16" fmla="+- 0 1087 798"/>
                            <a:gd name="T17" fmla="*/ T16 w 10318"/>
                            <a:gd name="T18" fmla="+- 0 18 -118"/>
                            <a:gd name="T19" fmla="*/ 18 h 12387"/>
                            <a:gd name="T20" fmla="+- 0 1212 798"/>
                            <a:gd name="T21" fmla="*/ T20 w 10318"/>
                            <a:gd name="T22" fmla="+- 0 -56 -118"/>
                            <a:gd name="T23" fmla="*/ -56 h 12387"/>
                            <a:gd name="T24" fmla="+- 0 1352 798"/>
                            <a:gd name="T25" fmla="*/ T24 w 10318"/>
                            <a:gd name="T26" fmla="+- 0 -102 -118"/>
                            <a:gd name="T27" fmla="*/ -102 h 12387"/>
                            <a:gd name="T28" fmla="+- 0 1503 798"/>
                            <a:gd name="T29" fmla="*/ T28 w 10318"/>
                            <a:gd name="T30" fmla="+- 0 -118 -118"/>
                            <a:gd name="T31" fmla="*/ -118 h 12387"/>
                            <a:gd name="T32" fmla="+- 0 10488 798"/>
                            <a:gd name="T33" fmla="*/ T32 w 10318"/>
                            <a:gd name="T34" fmla="+- 0 -114 -118"/>
                            <a:gd name="T35" fmla="*/ -114 h 12387"/>
                            <a:gd name="T36" fmla="+- 0 10634 798"/>
                            <a:gd name="T37" fmla="*/ T36 w 10318"/>
                            <a:gd name="T38" fmla="+- 0 -82 -118"/>
                            <a:gd name="T39" fmla="*/ -82 h 12387"/>
                            <a:gd name="T40" fmla="+- 0 10767 798"/>
                            <a:gd name="T41" fmla="*/ T40 w 10318"/>
                            <a:gd name="T42" fmla="+- 0 -22 -118"/>
                            <a:gd name="T43" fmla="*/ -22 h 12387"/>
                            <a:gd name="T44" fmla="+- 0 10883 798"/>
                            <a:gd name="T45" fmla="*/ T44 w 10318"/>
                            <a:gd name="T46" fmla="+- 0 63 -118"/>
                            <a:gd name="T47" fmla="*/ 63 h 12387"/>
                            <a:gd name="T48" fmla="+- 0 10980 798"/>
                            <a:gd name="T49" fmla="*/ T48 w 10318"/>
                            <a:gd name="T50" fmla="+- 0 170 -118"/>
                            <a:gd name="T51" fmla="*/ 170 h 12387"/>
                            <a:gd name="T52" fmla="+- 0 11053 798"/>
                            <a:gd name="T53" fmla="*/ T52 w 10318"/>
                            <a:gd name="T54" fmla="+- 0 295 -118"/>
                            <a:gd name="T55" fmla="*/ 295 h 12387"/>
                            <a:gd name="T56" fmla="+- 0 11099 798"/>
                            <a:gd name="T57" fmla="*/ T56 w 10318"/>
                            <a:gd name="T58" fmla="+- 0 435 -118"/>
                            <a:gd name="T59" fmla="*/ 435 h 12387"/>
                            <a:gd name="T60" fmla="+- 0 11116 798"/>
                            <a:gd name="T61" fmla="*/ T60 w 10318"/>
                            <a:gd name="T62" fmla="+- 0 586 -118"/>
                            <a:gd name="T63" fmla="*/ 586 h 12387"/>
                            <a:gd name="T64" fmla="+- 0 11111 798"/>
                            <a:gd name="T65" fmla="*/ T64 w 10318"/>
                            <a:gd name="T66" fmla="+- 0 11640 -118"/>
                            <a:gd name="T67" fmla="*/ 11640 h 12387"/>
                            <a:gd name="T68" fmla="+- 0 11080 798"/>
                            <a:gd name="T69" fmla="*/ T68 w 10318"/>
                            <a:gd name="T70" fmla="+- 0 11786 -118"/>
                            <a:gd name="T71" fmla="*/ 11786 h 12387"/>
                            <a:gd name="T72" fmla="+- 0 11019 798"/>
                            <a:gd name="T73" fmla="*/ T72 w 10318"/>
                            <a:gd name="T74" fmla="+- 0 11919 -118"/>
                            <a:gd name="T75" fmla="*/ 11919 h 12387"/>
                            <a:gd name="T76" fmla="+- 0 10934 798"/>
                            <a:gd name="T77" fmla="*/ T76 w 10318"/>
                            <a:gd name="T78" fmla="+- 0 12035 -118"/>
                            <a:gd name="T79" fmla="*/ 12035 h 12387"/>
                            <a:gd name="T80" fmla="+- 0 10827 798"/>
                            <a:gd name="T81" fmla="*/ T80 w 10318"/>
                            <a:gd name="T82" fmla="+- 0 12132 -118"/>
                            <a:gd name="T83" fmla="*/ 12132 h 12387"/>
                            <a:gd name="T84" fmla="+- 0 10702 798"/>
                            <a:gd name="T85" fmla="*/ T84 w 10318"/>
                            <a:gd name="T86" fmla="+- 0 12205 -118"/>
                            <a:gd name="T87" fmla="*/ 12205 h 12387"/>
                            <a:gd name="T88" fmla="+- 0 10562 798"/>
                            <a:gd name="T89" fmla="*/ T88 w 10318"/>
                            <a:gd name="T90" fmla="+- 0 12252 -118"/>
                            <a:gd name="T91" fmla="*/ 12252 h 12387"/>
                            <a:gd name="T92" fmla="+- 0 10411 798"/>
                            <a:gd name="T93" fmla="*/ T92 w 10318"/>
                            <a:gd name="T94" fmla="+- 0 12268 -118"/>
                            <a:gd name="T95" fmla="*/ 12268 h 12387"/>
                            <a:gd name="T96" fmla="+- 0 1426 798"/>
                            <a:gd name="T97" fmla="*/ T96 w 10318"/>
                            <a:gd name="T98" fmla="+- 0 12264 -118"/>
                            <a:gd name="T99" fmla="*/ 12264 h 12387"/>
                            <a:gd name="T100" fmla="+- 0 1280 798"/>
                            <a:gd name="T101" fmla="*/ T100 w 10318"/>
                            <a:gd name="T102" fmla="+- 0 12232 -118"/>
                            <a:gd name="T103" fmla="*/ 12232 h 12387"/>
                            <a:gd name="T104" fmla="+- 0 1147 798"/>
                            <a:gd name="T105" fmla="*/ T104 w 10318"/>
                            <a:gd name="T106" fmla="+- 0 12172 -118"/>
                            <a:gd name="T107" fmla="*/ 12172 h 12387"/>
                            <a:gd name="T108" fmla="+- 0 1031 798"/>
                            <a:gd name="T109" fmla="*/ T108 w 10318"/>
                            <a:gd name="T110" fmla="+- 0 12086 -118"/>
                            <a:gd name="T111" fmla="*/ 12086 h 12387"/>
                            <a:gd name="T112" fmla="+- 0 934 798"/>
                            <a:gd name="T113" fmla="*/ T112 w 10318"/>
                            <a:gd name="T114" fmla="+- 0 11980 -118"/>
                            <a:gd name="T115" fmla="*/ 11980 h 12387"/>
                            <a:gd name="T116" fmla="+- 0 861 798"/>
                            <a:gd name="T117" fmla="*/ T116 w 10318"/>
                            <a:gd name="T118" fmla="+- 0 11854 -118"/>
                            <a:gd name="T119" fmla="*/ 11854 h 12387"/>
                            <a:gd name="T120" fmla="+- 0 814 798"/>
                            <a:gd name="T121" fmla="*/ T120 w 10318"/>
                            <a:gd name="T122" fmla="+- 0 11714 -118"/>
                            <a:gd name="T123" fmla="*/ 11714 h 12387"/>
                            <a:gd name="T124" fmla="+- 0 798 798"/>
                            <a:gd name="T125" fmla="*/ T124 w 10318"/>
                            <a:gd name="T126" fmla="+- 0 11563 -118"/>
                            <a:gd name="T127" fmla="*/ 11563 h 12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18" h="12387">
                              <a:moveTo>
                                <a:pt x="0" y="704"/>
                              </a:moveTo>
                              <a:lnTo>
                                <a:pt x="4" y="628"/>
                              </a:lnTo>
                              <a:lnTo>
                                <a:pt x="16" y="553"/>
                              </a:lnTo>
                              <a:lnTo>
                                <a:pt x="36" y="482"/>
                              </a:lnTo>
                              <a:lnTo>
                                <a:pt x="63" y="413"/>
                              </a:lnTo>
                              <a:lnTo>
                                <a:pt x="96" y="349"/>
                              </a:lnTo>
                              <a:lnTo>
                                <a:pt x="136" y="288"/>
                              </a:lnTo>
                              <a:lnTo>
                                <a:pt x="182" y="232"/>
                              </a:lnTo>
                              <a:lnTo>
                                <a:pt x="233" y="181"/>
                              </a:lnTo>
                              <a:lnTo>
                                <a:pt x="289" y="136"/>
                              </a:lnTo>
                              <a:lnTo>
                                <a:pt x="349" y="96"/>
                              </a:lnTo>
                              <a:lnTo>
                                <a:pt x="414" y="62"/>
                              </a:lnTo>
                              <a:lnTo>
                                <a:pt x="482" y="36"/>
                              </a:lnTo>
                              <a:lnTo>
                                <a:pt x="554" y="16"/>
                              </a:lnTo>
                              <a:lnTo>
                                <a:pt x="628" y="4"/>
                              </a:lnTo>
                              <a:lnTo>
                                <a:pt x="705" y="0"/>
                              </a:lnTo>
                              <a:lnTo>
                                <a:pt x="9613" y="0"/>
                              </a:lnTo>
                              <a:lnTo>
                                <a:pt x="9690" y="4"/>
                              </a:lnTo>
                              <a:lnTo>
                                <a:pt x="9764" y="16"/>
                              </a:lnTo>
                              <a:lnTo>
                                <a:pt x="9836" y="36"/>
                              </a:lnTo>
                              <a:lnTo>
                                <a:pt x="9904" y="62"/>
                              </a:lnTo>
                              <a:lnTo>
                                <a:pt x="9969" y="96"/>
                              </a:lnTo>
                              <a:lnTo>
                                <a:pt x="10029" y="136"/>
                              </a:lnTo>
                              <a:lnTo>
                                <a:pt x="10085" y="181"/>
                              </a:lnTo>
                              <a:lnTo>
                                <a:pt x="10136" y="232"/>
                              </a:lnTo>
                              <a:lnTo>
                                <a:pt x="10182" y="288"/>
                              </a:lnTo>
                              <a:lnTo>
                                <a:pt x="10221" y="349"/>
                              </a:lnTo>
                              <a:lnTo>
                                <a:pt x="10255" y="413"/>
                              </a:lnTo>
                              <a:lnTo>
                                <a:pt x="10282" y="482"/>
                              </a:lnTo>
                              <a:lnTo>
                                <a:pt x="10301" y="553"/>
                              </a:lnTo>
                              <a:lnTo>
                                <a:pt x="10313" y="628"/>
                              </a:lnTo>
                              <a:lnTo>
                                <a:pt x="10318" y="704"/>
                              </a:lnTo>
                              <a:lnTo>
                                <a:pt x="10318" y="11681"/>
                              </a:lnTo>
                              <a:lnTo>
                                <a:pt x="10313" y="11758"/>
                              </a:lnTo>
                              <a:lnTo>
                                <a:pt x="10301" y="11832"/>
                              </a:lnTo>
                              <a:lnTo>
                                <a:pt x="10282" y="11904"/>
                              </a:lnTo>
                              <a:lnTo>
                                <a:pt x="10255" y="11972"/>
                              </a:lnTo>
                              <a:lnTo>
                                <a:pt x="10221" y="12037"/>
                              </a:lnTo>
                              <a:lnTo>
                                <a:pt x="10182" y="12098"/>
                              </a:lnTo>
                              <a:lnTo>
                                <a:pt x="10136" y="12153"/>
                              </a:lnTo>
                              <a:lnTo>
                                <a:pt x="10085" y="12204"/>
                              </a:lnTo>
                              <a:lnTo>
                                <a:pt x="10029" y="12250"/>
                              </a:lnTo>
                              <a:lnTo>
                                <a:pt x="9969" y="12290"/>
                              </a:lnTo>
                              <a:lnTo>
                                <a:pt x="9904" y="12323"/>
                              </a:lnTo>
                              <a:lnTo>
                                <a:pt x="9836" y="12350"/>
                              </a:lnTo>
                              <a:lnTo>
                                <a:pt x="9764" y="12370"/>
                              </a:lnTo>
                              <a:lnTo>
                                <a:pt x="9690" y="12382"/>
                              </a:lnTo>
                              <a:lnTo>
                                <a:pt x="9613" y="12386"/>
                              </a:lnTo>
                              <a:lnTo>
                                <a:pt x="705" y="12386"/>
                              </a:lnTo>
                              <a:lnTo>
                                <a:pt x="628" y="12382"/>
                              </a:lnTo>
                              <a:lnTo>
                                <a:pt x="554" y="12370"/>
                              </a:lnTo>
                              <a:lnTo>
                                <a:pt x="482" y="12350"/>
                              </a:lnTo>
                              <a:lnTo>
                                <a:pt x="414" y="12323"/>
                              </a:lnTo>
                              <a:lnTo>
                                <a:pt x="349" y="12290"/>
                              </a:lnTo>
                              <a:lnTo>
                                <a:pt x="289" y="12250"/>
                              </a:lnTo>
                              <a:lnTo>
                                <a:pt x="233" y="12204"/>
                              </a:lnTo>
                              <a:lnTo>
                                <a:pt x="182" y="12153"/>
                              </a:lnTo>
                              <a:lnTo>
                                <a:pt x="136" y="12098"/>
                              </a:lnTo>
                              <a:lnTo>
                                <a:pt x="96" y="12037"/>
                              </a:lnTo>
                              <a:lnTo>
                                <a:pt x="63" y="11972"/>
                              </a:lnTo>
                              <a:lnTo>
                                <a:pt x="36" y="11904"/>
                              </a:lnTo>
                              <a:lnTo>
                                <a:pt x="16" y="11832"/>
                              </a:lnTo>
                              <a:lnTo>
                                <a:pt x="4" y="11758"/>
                              </a:lnTo>
                              <a:lnTo>
                                <a:pt x="0" y="11681"/>
                              </a:lnTo>
                              <a:lnTo>
                                <a:pt x="0" y="704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ECCF" id="Freeform 3" o:spid="_x0000_s1026" style="position:absolute;margin-left:0;margin-top:6.75pt;width:515.9pt;height:608.65pt;z-index:-15771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318,1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" path="m,704l4,628,16,553,36,482,63,413,96,349r40,-61l182,232r51,-51l289,136,349,96,414,62,482,36,554,16,628,4,705,,9613,r77,4l9764,16r72,20l9904,62r65,34l10029,136r56,45l10136,232r46,56l10221,349r34,64l10282,482r19,71l10313,628r5,76l10318,11681r-5,77l10301,11832r-19,72l10255,11972r-34,65l10182,12098r-46,55l10085,12204r-56,46l9969,12290r-65,33l9836,12350r-72,20l9690,12382r-77,4l705,12386r-77,-4l554,12370r-72,-20l414,12323r-65,-33l289,12250r-56,-46l182,12153r-46,-55l96,12037r-33,-65l36,11904r-20,-72l4,11758,,11681,,704xe" filled="f" strokecolor="#ff7e00" strokeweight="1.56pt">
                <v:path arrowok="t" o:connecttype="custom" o:connectlocs="2540,318244;22860,227139;60960,144146;115570,71137;183515,11232;262890,-34944;351790,-63649;447675,-73633;6153150,-71137;6245860,-51169;6330315,-13728;6403975,39312;6465570,106081;6511925,184082;6541135,271443;6551930,365668;6548755,7263447;6529070,7354552;6490335,7437545;6436360,7509930;6368415,7570459;6289040,7616012;6200140,7645340;6104255,7655324;398780,7652828;306070,7632860;221615,7595419;147955,7541755;86360,7475610;40005,7396985;10160,7309624;0,7215399" o:connectangles="0,0,0,0,0,0,0,0,0,0,0,0,0,0,0,0,0,0,0,0,0,0,0,0,0,0,0,0,0,0,0,0"/>
                <w10:wrap anchorx="page"/>
              </v:shape>
            </w:pict>
          </mc:Fallback>
        </mc:AlternateContent>
      </w:r>
    </w:p>
    <w:p w14:paraId="3E2B6C3A" w14:textId="52C02F5A" w:rsidR="000F414F" w:rsidRPr="00E34E7A" w:rsidRDefault="00103BAB" w:rsidP="00E34E7A">
      <w:pPr>
        <w:pStyle w:val="Tijeloteksta"/>
        <w:spacing w:before="1"/>
        <w:ind w:left="119" w:firstLine="720"/>
        <w:jc w:val="left"/>
        <w:rPr>
          <w:b/>
          <w:sz w:val="39"/>
        </w:rPr>
      </w:pPr>
      <w:r>
        <w:rPr>
          <w:b/>
          <w:color w:val="AF1343"/>
        </w:rPr>
        <w:t>Prijedlog točaka za razmatranje</w:t>
      </w:r>
    </w:p>
    <w:p w14:paraId="19695244" w14:textId="03076B77" w:rsidR="000F414F" w:rsidRDefault="00103BAB" w:rsidP="00E34E7A">
      <w:pPr>
        <w:pStyle w:val="Tijeloteksta"/>
        <w:spacing w:before="120" w:after="120" w:line="264" w:lineRule="auto"/>
        <w:ind w:left="839" w:right="777"/>
      </w:pPr>
      <w:r>
        <w:t>Sinoda je poziv svakoj biskupiji da krene put</w:t>
      </w:r>
      <w:r w:rsidR="0056361A">
        <w:t>o</w:t>
      </w:r>
      <w:r>
        <w:t xml:space="preserve">m temeljite obnove nadahnuta milošću </w:t>
      </w:r>
      <w:r w:rsidR="007C3088">
        <w:t>Duha</w:t>
      </w:r>
      <w:r w:rsidR="007C3088">
        <w:t xml:space="preserve"> </w:t>
      </w:r>
      <w:r>
        <w:t xml:space="preserve">Božjega. Kako je rečeno u </w:t>
      </w:r>
      <w:r w:rsidRPr="005676DE">
        <w:rPr>
          <w:i/>
          <w:iCs/>
        </w:rPr>
        <w:t>Pripremnom dokumentu</w:t>
      </w:r>
      <w:r>
        <w:t>, na Sinodi se razmatra</w:t>
      </w:r>
      <w:r w:rsidR="00B70238">
        <w:t>ju</w:t>
      </w:r>
      <w:r>
        <w:t xml:space="preserve"> glavn</w:t>
      </w:r>
      <w:r w:rsidR="00B70238">
        <w:t>a</w:t>
      </w:r>
      <w:r>
        <w:t xml:space="preserve"> pitanj</w:t>
      </w:r>
      <w:r w:rsidR="00B70238">
        <w:t>a</w:t>
      </w:r>
      <w:r>
        <w:t xml:space="preserve">: Kako se danas u Crkvi ostvaruje naš </w:t>
      </w:r>
      <w:r w:rsidRPr="0029779D">
        <w:rPr>
          <w:i/>
          <w:iCs/>
        </w:rPr>
        <w:t>zajednički hod</w:t>
      </w:r>
      <w:r>
        <w:t xml:space="preserve"> u </w:t>
      </w:r>
      <w:proofErr w:type="spellStart"/>
      <w:r>
        <w:t>sinodalnosti</w:t>
      </w:r>
      <w:proofErr w:type="spellEnd"/>
      <w:r>
        <w:t xml:space="preserve">? Na koje nas korake Duh poziva kako bismo rasli u </w:t>
      </w:r>
      <w:r w:rsidR="0029779D">
        <w:t>svo</w:t>
      </w:r>
      <w:r w:rsidR="00E979FE">
        <w:t>je</w:t>
      </w:r>
      <w:r>
        <w:t>m</w:t>
      </w:r>
      <w:r w:rsidR="00E979FE">
        <w:t>u</w:t>
      </w:r>
      <w:r>
        <w:t xml:space="preserve"> </w:t>
      </w:r>
      <w:r w:rsidRPr="0029779D">
        <w:rPr>
          <w:i/>
          <w:iCs/>
        </w:rPr>
        <w:t>zajedničkom hodu</w:t>
      </w:r>
      <w:r>
        <w:t>?</w:t>
      </w:r>
    </w:p>
    <w:p w14:paraId="5A40B46F" w14:textId="7F56E721" w:rsidR="007C3088" w:rsidRDefault="00BE001E" w:rsidP="00E34E7A">
      <w:pPr>
        <w:pStyle w:val="Tijeloteksta"/>
        <w:spacing w:before="120" w:after="240" w:line="264" w:lineRule="auto"/>
        <w:ind w:left="839" w:right="777"/>
      </w:pPr>
      <w:r>
        <w:t>U</w:t>
      </w:r>
      <w:r w:rsidR="00103BAB">
        <w:t xml:space="preserve"> </w:t>
      </w:r>
      <w:r>
        <w:t>t</w:t>
      </w:r>
      <w:r w:rsidR="00726D41">
        <w:t>i</w:t>
      </w:r>
      <w:r w:rsidR="00103BAB">
        <w:t>m se pitanj</w:t>
      </w:r>
      <w:r>
        <w:t>ima</w:t>
      </w:r>
      <w:r w:rsidR="00103BAB">
        <w:t xml:space="preserve"> traži </w:t>
      </w:r>
      <w:proofErr w:type="spellStart"/>
      <w:r w:rsidR="00103BAB">
        <w:rPr>
          <w:b/>
          <w:bCs/>
          <w:i/>
          <w:iCs/>
        </w:rPr>
        <w:t>sensus</w:t>
      </w:r>
      <w:proofErr w:type="spellEnd"/>
      <w:r w:rsidR="00103BAB">
        <w:rPr>
          <w:b/>
          <w:bCs/>
          <w:i/>
          <w:iCs/>
        </w:rPr>
        <w:t xml:space="preserve"> </w:t>
      </w:r>
      <w:proofErr w:type="spellStart"/>
      <w:r w:rsidR="00103BAB">
        <w:rPr>
          <w:b/>
          <w:bCs/>
          <w:i/>
          <w:iCs/>
        </w:rPr>
        <w:t>fidei</w:t>
      </w:r>
      <w:proofErr w:type="spellEnd"/>
      <w:r w:rsidR="00103BAB">
        <w:t xml:space="preserve"> cijeloga Božjeg</w:t>
      </w:r>
      <w:r w:rsidR="00D43B3A">
        <w:t xml:space="preserve"> narod</w:t>
      </w:r>
      <w:r w:rsidR="00103BAB">
        <w:t>a. Kako svaka biskupija ima jedinstven kontekst, njezin će put traženja, poticanja i žetve plodova tog</w:t>
      </w:r>
      <w:r w:rsidR="00D20CBB">
        <w:t>a</w:t>
      </w:r>
      <w:r w:rsidR="00103BAB">
        <w:t xml:space="preserve"> </w:t>
      </w:r>
      <w:r w:rsidR="007C3088">
        <w:rPr>
          <w:i/>
          <w:iCs/>
        </w:rPr>
        <w:t>osjećaja vjere</w:t>
      </w:r>
      <w:r w:rsidR="00103BAB">
        <w:t xml:space="preserve"> biti jedinstven. Općenito gledajući</w:t>
      </w:r>
      <w:r w:rsidR="00D20CBB">
        <w:t>,</w:t>
      </w:r>
      <w:r w:rsidR="00103BAB">
        <w:t xml:space="preserve"> smjernice Sinode podsjećaju nas:</w:t>
      </w:r>
    </w:p>
    <w:p w14:paraId="3BCDECB4" w14:textId="68C2117B" w:rsidR="000F414F" w:rsidRDefault="00103BAB" w:rsidP="00E34E7A">
      <w:pPr>
        <w:pStyle w:val="Odlomakpopisa"/>
        <w:numPr>
          <w:ilvl w:val="0"/>
          <w:numId w:val="2"/>
        </w:numPr>
        <w:tabs>
          <w:tab w:val="left" w:pos="1561"/>
        </w:tabs>
        <w:spacing w:before="120" w:line="264" w:lineRule="auto"/>
        <w:ind w:left="1553" w:right="1298" w:hanging="357"/>
        <w:rPr>
          <w:b/>
          <w:i/>
          <w:sz w:val="24"/>
        </w:rPr>
      </w:pPr>
      <w:r>
        <w:rPr>
          <w:sz w:val="24"/>
        </w:rPr>
        <w:t xml:space="preserve">Cilj je osigurati sudjelovanje </w:t>
      </w:r>
      <w:r>
        <w:rPr>
          <w:b/>
          <w:bCs/>
          <w:i/>
          <w:iCs/>
          <w:sz w:val="24"/>
        </w:rPr>
        <w:t>najvećeg</w:t>
      </w:r>
      <w:r w:rsidR="009E5C42">
        <w:rPr>
          <w:b/>
          <w:bCs/>
          <w:i/>
          <w:iCs/>
          <w:sz w:val="24"/>
        </w:rPr>
        <w:t>a</w:t>
      </w:r>
      <w:r>
        <w:rPr>
          <w:b/>
          <w:bCs/>
          <w:i/>
          <w:iCs/>
          <w:sz w:val="24"/>
        </w:rPr>
        <w:t xml:space="preserve"> mogućeg broja</w:t>
      </w:r>
      <w:r>
        <w:rPr>
          <w:sz w:val="24"/>
        </w:rPr>
        <w:t xml:space="preserve"> ljudi, kako bi</w:t>
      </w:r>
      <w:r w:rsidR="00605652">
        <w:rPr>
          <w:sz w:val="24"/>
        </w:rPr>
        <w:t>smo</w:t>
      </w:r>
      <w:r>
        <w:rPr>
          <w:sz w:val="24"/>
        </w:rPr>
        <w:t xml:space="preserve"> sluša</w:t>
      </w:r>
      <w:r w:rsidR="00605652">
        <w:rPr>
          <w:sz w:val="24"/>
        </w:rPr>
        <w:t>li</w:t>
      </w:r>
      <w:r>
        <w:rPr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živi glas cjelokupnoga </w:t>
      </w:r>
      <w:r w:rsidR="00D43B3A">
        <w:rPr>
          <w:b/>
          <w:bCs/>
          <w:i/>
          <w:iCs/>
          <w:sz w:val="24"/>
        </w:rPr>
        <w:t>Božjeg n</w:t>
      </w:r>
      <w:r>
        <w:rPr>
          <w:b/>
          <w:bCs/>
          <w:i/>
          <w:iCs/>
          <w:sz w:val="24"/>
        </w:rPr>
        <w:t>aroda</w:t>
      </w:r>
      <w:r>
        <w:rPr>
          <w:sz w:val="24"/>
        </w:rPr>
        <w:t>.</w:t>
      </w:r>
    </w:p>
    <w:p w14:paraId="65FE930D" w14:textId="4674359D" w:rsidR="000F414F" w:rsidRDefault="00103BAB" w:rsidP="00E34E7A">
      <w:pPr>
        <w:pStyle w:val="Odlomakpopisa"/>
        <w:numPr>
          <w:ilvl w:val="0"/>
          <w:numId w:val="2"/>
        </w:numPr>
        <w:tabs>
          <w:tab w:val="left" w:pos="1561"/>
        </w:tabs>
        <w:spacing w:line="264" w:lineRule="auto"/>
        <w:ind w:left="1559" w:right="1298"/>
        <w:rPr>
          <w:sz w:val="24"/>
        </w:rPr>
      </w:pPr>
      <w:r>
        <w:rPr>
          <w:sz w:val="24"/>
        </w:rPr>
        <w:t xml:space="preserve">To nije moguće ako se </w:t>
      </w:r>
      <w:r w:rsidR="00605652">
        <w:rPr>
          <w:sz w:val="24"/>
        </w:rPr>
        <w:t>osobit</w:t>
      </w:r>
      <w:r>
        <w:rPr>
          <w:sz w:val="24"/>
        </w:rPr>
        <w:t xml:space="preserve">o ne potrudimo kako bismo </w:t>
      </w:r>
      <w:r>
        <w:rPr>
          <w:b/>
          <w:bCs/>
          <w:i/>
          <w:iCs/>
          <w:sz w:val="24"/>
        </w:rPr>
        <w:t>aktivno pružili ruku ljudima tamo gdje jesu</w:t>
      </w:r>
      <w:r>
        <w:rPr>
          <w:sz w:val="24"/>
        </w:rPr>
        <w:t xml:space="preserve">, </w:t>
      </w:r>
      <w:r w:rsidR="00F5029F">
        <w:rPr>
          <w:sz w:val="24"/>
        </w:rPr>
        <w:t>posebice</w:t>
      </w:r>
      <w:r>
        <w:rPr>
          <w:sz w:val="24"/>
        </w:rPr>
        <w:t xml:space="preserve"> onima koji su često isključeni ili koji nisu uključeni u život Crkve.</w:t>
      </w:r>
    </w:p>
    <w:p w14:paraId="725C3582" w14:textId="3C0A2A7E" w:rsidR="000F414F" w:rsidRDefault="00103BAB" w:rsidP="00E34E7A">
      <w:pPr>
        <w:pStyle w:val="Odlomakpopisa"/>
        <w:numPr>
          <w:ilvl w:val="0"/>
          <w:numId w:val="2"/>
        </w:numPr>
        <w:tabs>
          <w:tab w:val="left" w:pos="1561"/>
        </w:tabs>
        <w:spacing w:line="264" w:lineRule="auto"/>
        <w:ind w:left="1559" w:right="1298"/>
        <w:rPr>
          <w:sz w:val="24"/>
        </w:rPr>
      </w:pPr>
      <w:r>
        <w:rPr>
          <w:sz w:val="24"/>
        </w:rPr>
        <w:t xml:space="preserve">Jasno se težište treba staviti na sudjelovanje </w:t>
      </w:r>
      <w:r>
        <w:rPr>
          <w:b/>
          <w:bCs/>
          <w:i/>
          <w:iCs/>
          <w:sz w:val="24"/>
        </w:rPr>
        <w:t>siromašnih, marginaliziranih, ranjivih i isključenih</w:t>
      </w:r>
      <w:r>
        <w:rPr>
          <w:sz w:val="24"/>
        </w:rPr>
        <w:t xml:space="preserve"> kako bi</w:t>
      </w:r>
      <w:r w:rsidR="009656ED">
        <w:rPr>
          <w:sz w:val="24"/>
        </w:rPr>
        <w:t>smo</w:t>
      </w:r>
      <w:r>
        <w:rPr>
          <w:sz w:val="24"/>
        </w:rPr>
        <w:t xml:space="preserve"> poslušal</w:t>
      </w:r>
      <w:r w:rsidR="009656ED">
        <w:rPr>
          <w:sz w:val="24"/>
        </w:rPr>
        <w:t>i</w:t>
      </w:r>
      <w:r>
        <w:rPr>
          <w:sz w:val="24"/>
        </w:rPr>
        <w:t xml:space="preserve"> njihove glasove i njihova iskustva.</w:t>
      </w:r>
    </w:p>
    <w:p w14:paraId="2DE11A18" w14:textId="5F0FF18A" w:rsidR="000F414F" w:rsidRPr="00A80D22" w:rsidRDefault="00103BAB" w:rsidP="00E34E7A">
      <w:pPr>
        <w:pStyle w:val="Odlomakpopisa"/>
        <w:numPr>
          <w:ilvl w:val="0"/>
          <w:numId w:val="2"/>
        </w:numPr>
        <w:tabs>
          <w:tab w:val="left" w:pos="1561"/>
        </w:tabs>
        <w:spacing w:after="240" w:line="264" w:lineRule="auto"/>
        <w:ind w:left="1559" w:hanging="363"/>
        <w:rPr>
          <w:sz w:val="24"/>
        </w:rPr>
      </w:pPr>
      <w:r>
        <w:rPr>
          <w:sz w:val="24"/>
        </w:rPr>
        <w:t xml:space="preserve">Sinodski proces mora biti </w:t>
      </w:r>
      <w:r>
        <w:rPr>
          <w:b/>
          <w:bCs/>
          <w:i/>
          <w:iCs/>
          <w:sz w:val="24"/>
        </w:rPr>
        <w:t>jednostavan, dostupan i naklonjen</w:t>
      </w:r>
      <w:r>
        <w:rPr>
          <w:sz w:val="24"/>
        </w:rPr>
        <w:t xml:space="preserve"> svima.</w:t>
      </w:r>
    </w:p>
    <w:p w14:paraId="7CAF36DA" w14:textId="48231683" w:rsidR="000F414F" w:rsidRDefault="00103BAB" w:rsidP="00E34E7A">
      <w:pPr>
        <w:pStyle w:val="Tijeloteksta"/>
        <w:spacing w:before="120" w:after="240" w:line="264" w:lineRule="auto"/>
        <w:ind w:left="839" w:right="777"/>
      </w:pPr>
      <w:r>
        <w:t>Planiranje ovog</w:t>
      </w:r>
      <w:r w:rsidR="000D20CA">
        <w:t>a</w:t>
      </w:r>
      <w:r>
        <w:t xml:space="preserve"> procesa već je početak sinodskog obraćenja! Evo nekoliko točaka koje predlažemo da se koriste pri </w:t>
      </w:r>
      <w:r w:rsidR="00D43B3A">
        <w:t>uočavanj</w:t>
      </w:r>
      <w:r w:rsidR="000D20CA">
        <w:t>u</w:t>
      </w:r>
      <w:r>
        <w:t xml:space="preserve"> puta vaše biskupije. O njima bi zajedno mogli razgovarati </w:t>
      </w:r>
      <w:r w:rsidR="00455AF4">
        <w:t>povjerenici</w:t>
      </w:r>
      <w:r>
        <w:t xml:space="preserve"> za kontakt u biskupiji i sinodski tim s biskupom: </w:t>
      </w:r>
    </w:p>
    <w:p w14:paraId="68D83CE2" w14:textId="2EBB75C4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right="1298" w:hanging="357"/>
        <w:rPr>
          <w:sz w:val="24"/>
        </w:rPr>
      </w:pPr>
      <w:r>
        <w:rPr>
          <w:sz w:val="24"/>
        </w:rPr>
        <w:t xml:space="preserve">Nakon pobožnog i promišljenog čitanja </w:t>
      </w:r>
      <w:r>
        <w:rPr>
          <w:i/>
          <w:iCs/>
          <w:sz w:val="24"/>
        </w:rPr>
        <w:t>Pripremnog dokumenta</w:t>
      </w:r>
      <w:r>
        <w:rPr>
          <w:sz w:val="24"/>
        </w:rPr>
        <w:t xml:space="preserve"> i </w:t>
      </w:r>
      <w:proofErr w:type="spellStart"/>
      <w:r>
        <w:rPr>
          <w:i/>
          <w:iCs/>
          <w:sz w:val="24"/>
        </w:rPr>
        <w:t>Vademe</w:t>
      </w:r>
      <w:r w:rsidR="00F10A34">
        <w:rPr>
          <w:i/>
          <w:iCs/>
          <w:sz w:val="24"/>
        </w:rPr>
        <w:t>c</w:t>
      </w:r>
      <w:r>
        <w:rPr>
          <w:i/>
          <w:iCs/>
          <w:sz w:val="24"/>
        </w:rPr>
        <w:t>uma</w:t>
      </w:r>
      <w:proofErr w:type="spellEnd"/>
      <w:r>
        <w:rPr>
          <w:sz w:val="24"/>
        </w:rPr>
        <w:t xml:space="preserve">, koje nas točke najdublje potiču ili </w:t>
      </w:r>
      <w:r w:rsidR="00F10A34">
        <w:rPr>
          <w:sz w:val="24"/>
        </w:rPr>
        <w:t>dotiču</w:t>
      </w:r>
      <w:r>
        <w:rPr>
          <w:sz w:val="24"/>
        </w:rPr>
        <w:t>? Zašto?</w:t>
      </w:r>
    </w:p>
    <w:p w14:paraId="4AA49553" w14:textId="167D1980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right="1301" w:hanging="357"/>
        <w:rPr>
          <w:sz w:val="24"/>
        </w:rPr>
      </w:pPr>
      <w:r>
        <w:rPr>
          <w:sz w:val="24"/>
        </w:rPr>
        <w:t xml:space="preserve">Koje su to </w:t>
      </w:r>
      <w:r w:rsidR="00B87B12">
        <w:rPr>
          <w:sz w:val="24"/>
        </w:rPr>
        <w:t>skupin</w:t>
      </w:r>
      <w:r>
        <w:rPr>
          <w:sz w:val="24"/>
        </w:rPr>
        <w:t>e ljudi u našoj biskupiji za koje osjećamo da se poseb</w:t>
      </w:r>
      <w:r w:rsidR="00B87B12">
        <w:rPr>
          <w:sz w:val="24"/>
        </w:rPr>
        <w:t>ice</w:t>
      </w:r>
      <w:r>
        <w:rPr>
          <w:sz w:val="24"/>
        </w:rPr>
        <w:t xml:space="preserve"> trebamo potruditi kako bi</w:t>
      </w:r>
      <w:r w:rsidR="00B87B12">
        <w:rPr>
          <w:sz w:val="24"/>
        </w:rPr>
        <w:t>smo</w:t>
      </w:r>
      <w:r>
        <w:rPr>
          <w:sz w:val="24"/>
        </w:rPr>
        <w:t xml:space="preserve"> doprli do njih?</w:t>
      </w:r>
    </w:p>
    <w:p w14:paraId="27016839" w14:textId="7291C838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hanging="357"/>
        <w:rPr>
          <w:sz w:val="24"/>
        </w:rPr>
      </w:pPr>
      <w:r>
        <w:rPr>
          <w:sz w:val="24"/>
        </w:rPr>
        <w:t xml:space="preserve">Koji su učinkoviti načini da dopremo do njih? Tko nam u tome mogu biti </w:t>
      </w:r>
      <w:r w:rsidR="00E678B3">
        <w:rPr>
          <w:sz w:val="24"/>
        </w:rPr>
        <w:t>suradnic</w:t>
      </w:r>
      <w:r>
        <w:rPr>
          <w:sz w:val="24"/>
        </w:rPr>
        <w:t>i?</w:t>
      </w:r>
    </w:p>
    <w:p w14:paraId="7C0808BA" w14:textId="5AA7F896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right="1303" w:hanging="357"/>
        <w:jc w:val="both"/>
        <w:rPr>
          <w:sz w:val="24"/>
        </w:rPr>
      </w:pPr>
      <w:r>
        <w:rPr>
          <w:sz w:val="24"/>
        </w:rPr>
        <w:t xml:space="preserve">Kakva je razina iskustva </w:t>
      </w:r>
      <w:proofErr w:type="spellStart"/>
      <w:r>
        <w:rPr>
          <w:sz w:val="24"/>
        </w:rPr>
        <w:t>sinodalnosti</w:t>
      </w:r>
      <w:proofErr w:type="spellEnd"/>
      <w:r>
        <w:rPr>
          <w:sz w:val="24"/>
        </w:rPr>
        <w:t xml:space="preserve"> ili spremnosti i </w:t>
      </w:r>
      <w:r w:rsidR="00E34E7A">
        <w:rPr>
          <w:sz w:val="24"/>
        </w:rPr>
        <w:t>umijeća</w:t>
      </w:r>
      <w:r>
        <w:rPr>
          <w:sz w:val="24"/>
        </w:rPr>
        <w:t xml:space="preserve"> ljudi? Koji su to važni procesi iz nedavne prošlosti, ako ih ima?</w:t>
      </w:r>
    </w:p>
    <w:p w14:paraId="5B43C659" w14:textId="7A278BAF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right="1298" w:hanging="357"/>
        <w:jc w:val="both"/>
        <w:rPr>
          <w:sz w:val="24"/>
        </w:rPr>
      </w:pPr>
      <w:r>
        <w:rPr>
          <w:sz w:val="24"/>
        </w:rPr>
        <w:t xml:space="preserve">Koje su postojeće strukture na raspolaganju u našoj biskupiji kako bi se olakšalo sudjelovanje? Kakva su poboljšanja </w:t>
      </w:r>
      <w:r w:rsidR="00AB372B">
        <w:rPr>
          <w:sz w:val="24"/>
        </w:rPr>
        <w:t>možebit</w:t>
      </w:r>
      <w:r>
        <w:rPr>
          <w:sz w:val="24"/>
        </w:rPr>
        <w:t xml:space="preserve">no potrebna u tim strukturama da bi one bile učinkovitije za </w:t>
      </w:r>
      <w:proofErr w:type="spellStart"/>
      <w:r>
        <w:rPr>
          <w:sz w:val="24"/>
        </w:rPr>
        <w:t>sinodalnost</w:t>
      </w:r>
      <w:proofErr w:type="spellEnd"/>
      <w:r>
        <w:rPr>
          <w:sz w:val="24"/>
        </w:rPr>
        <w:t>?</w:t>
      </w:r>
    </w:p>
    <w:p w14:paraId="521D2B0F" w14:textId="77777777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hanging="357"/>
        <w:jc w:val="both"/>
        <w:rPr>
          <w:sz w:val="24"/>
        </w:rPr>
      </w:pPr>
      <w:r>
        <w:rPr>
          <w:sz w:val="24"/>
        </w:rPr>
        <w:t>Koje nove ili kreativne strukture i procese možemo iskušati?</w:t>
      </w:r>
    </w:p>
    <w:p w14:paraId="4409B96A" w14:textId="25990533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right="1300" w:hanging="357"/>
        <w:jc w:val="both"/>
        <w:rPr>
          <w:sz w:val="24"/>
        </w:rPr>
      </w:pPr>
      <w:r>
        <w:rPr>
          <w:sz w:val="24"/>
        </w:rPr>
        <w:t xml:space="preserve">Koji su značajni čimbenici u našem </w:t>
      </w:r>
      <w:r w:rsidR="006F0F29">
        <w:rPr>
          <w:sz w:val="24"/>
        </w:rPr>
        <w:t>mjes</w:t>
      </w:r>
      <w:r>
        <w:rPr>
          <w:sz w:val="24"/>
        </w:rPr>
        <w:t>nom kontekstu koji će utjecati na sinodski proces? (</w:t>
      </w:r>
      <w:r w:rsidR="00187EB7">
        <w:rPr>
          <w:sz w:val="24"/>
        </w:rPr>
        <w:t>P</w:t>
      </w:r>
      <w:r w:rsidR="006F0F29">
        <w:rPr>
          <w:sz w:val="24"/>
        </w:rPr>
        <w:t>rimjerice,</w:t>
      </w:r>
      <w:r>
        <w:rPr>
          <w:sz w:val="24"/>
        </w:rPr>
        <w:t xml:space="preserve"> teška situacija </w:t>
      </w:r>
      <w:r w:rsidR="006F0F29">
        <w:rPr>
          <w:sz w:val="24"/>
        </w:rPr>
        <w:t>zbog</w:t>
      </w:r>
      <w:r>
        <w:rPr>
          <w:sz w:val="24"/>
        </w:rPr>
        <w:t xml:space="preserve"> </w:t>
      </w:r>
      <w:proofErr w:type="spellStart"/>
      <w:r>
        <w:rPr>
          <w:sz w:val="24"/>
        </w:rPr>
        <w:t>pandemij</w:t>
      </w:r>
      <w:r w:rsidR="006F0F29">
        <w:rPr>
          <w:sz w:val="24"/>
        </w:rPr>
        <w:t>e</w:t>
      </w:r>
      <w:proofErr w:type="spellEnd"/>
      <w:r>
        <w:rPr>
          <w:sz w:val="24"/>
        </w:rPr>
        <w:t xml:space="preserve">, politički sukob, prirodna katastrofa, nedavni </w:t>
      </w:r>
      <w:r w:rsidR="006F0F29">
        <w:rPr>
          <w:sz w:val="24"/>
        </w:rPr>
        <w:t>mjes</w:t>
      </w:r>
      <w:r>
        <w:rPr>
          <w:sz w:val="24"/>
        </w:rPr>
        <w:t>ni sinodski procesi itd.)</w:t>
      </w:r>
    </w:p>
    <w:p w14:paraId="441ADE9D" w14:textId="4591F625" w:rsidR="000F414F" w:rsidRDefault="00103BAB" w:rsidP="00E34E7A">
      <w:pPr>
        <w:pStyle w:val="Odlomakpopisa"/>
        <w:numPr>
          <w:ilvl w:val="1"/>
          <w:numId w:val="2"/>
        </w:numPr>
        <w:tabs>
          <w:tab w:val="left" w:pos="1834"/>
        </w:tabs>
        <w:spacing w:line="264" w:lineRule="auto"/>
        <w:ind w:left="1831" w:right="1294" w:hanging="357"/>
        <w:jc w:val="both"/>
        <w:rPr>
          <w:sz w:val="24"/>
        </w:rPr>
      </w:pPr>
      <w:r>
        <w:rPr>
          <w:sz w:val="24"/>
        </w:rPr>
        <w:t xml:space="preserve">Na koje bismo se </w:t>
      </w:r>
      <w:r w:rsidR="00B07D1F">
        <w:rPr>
          <w:sz w:val="24"/>
        </w:rPr>
        <w:t>vidov</w:t>
      </w:r>
      <w:r>
        <w:rPr>
          <w:sz w:val="24"/>
        </w:rPr>
        <w:t>e sinodskog</w:t>
      </w:r>
      <w:r w:rsidR="00B07D1F">
        <w:rPr>
          <w:sz w:val="24"/>
        </w:rPr>
        <w:t>a</w:t>
      </w:r>
      <w:r>
        <w:rPr>
          <w:sz w:val="24"/>
        </w:rPr>
        <w:t xml:space="preserve"> pitanja trebali usredotočiti, ako takvih ima? Zašto? Koji bi mogli biti </w:t>
      </w:r>
      <w:r w:rsidR="00B07D1F">
        <w:rPr>
          <w:sz w:val="24"/>
        </w:rPr>
        <w:t>vidov</w:t>
      </w:r>
      <w:r>
        <w:rPr>
          <w:sz w:val="24"/>
        </w:rPr>
        <w:t>i sinodskog obraćenja na koji Duh Sveti poziva biskupiju?</w:t>
      </w:r>
    </w:p>
    <w:p w14:paraId="55DB1556" w14:textId="77777777" w:rsidR="000F414F" w:rsidRDefault="000F414F" w:rsidP="007C3088">
      <w:pPr>
        <w:spacing w:before="120" w:line="288" w:lineRule="auto"/>
        <w:jc w:val="both"/>
        <w:rPr>
          <w:sz w:val="24"/>
        </w:rPr>
        <w:sectPr w:rsidR="000F414F">
          <w:type w:val="continuous"/>
          <w:pgSz w:w="11910" w:h="16840"/>
          <w:pgMar w:top="740" w:right="660" w:bottom="280" w:left="600" w:header="720" w:footer="720" w:gutter="0"/>
          <w:cols w:space="720"/>
        </w:sectPr>
      </w:pPr>
    </w:p>
    <w:p w14:paraId="50CE5816" w14:textId="405C691F" w:rsidR="000F414F" w:rsidRDefault="00E34E7A" w:rsidP="007C3088">
      <w:pPr>
        <w:pStyle w:val="Tijeloteksta"/>
        <w:spacing w:before="120" w:line="288" w:lineRule="auto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6E35EAEF" wp14:editId="775C0373">
                <wp:simplePos x="0" y="0"/>
                <wp:positionH relativeFrom="page">
                  <wp:posOffset>494494</wp:posOffset>
                </wp:positionH>
                <wp:positionV relativeFrom="paragraph">
                  <wp:posOffset>241760</wp:posOffset>
                </wp:positionV>
                <wp:extent cx="6551930" cy="7483715"/>
                <wp:effectExtent l="0" t="0" r="20320" b="222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7483715"/>
                        </a:xfrm>
                        <a:custGeom>
                          <a:avLst/>
                          <a:gdLst>
                            <a:gd name="T0" fmla="+- 0 783 779"/>
                            <a:gd name="T1" fmla="*/ T0 w 10318"/>
                            <a:gd name="T2" fmla="+- 0 106 -494"/>
                            <a:gd name="T3" fmla="*/ 106 h 9850"/>
                            <a:gd name="T4" fmla="+- 0 813 779"/>
                            <a:gd name="T5" fmla="*/ T4 w 10318"/>
                            <a:gd name="T6" fmla="+- 0 -34 -494"/>
                            <a:gd name="T7" fmla="*/ -34 h 9850"/>
                            <a:gd name="T8" fmla="+- 0 871 779"/>
                            <a:gd name="T9" fmla="*/ T8 w 10318"/>
                            <a:gd name="T10" fmla="+- 0 -161 -494"/>
                            <a:gd name="T11" fmla="*/ -161 h 9850"/>
                            <a:gd name="T12" fmla="+- 0 952 779"/>
                            <a:gd name="T13" fmla="*/ T12 w 10318"/>
                            <a:gd name="T14" fmla="+- 0 -272 -494"/>
                            <a:gd name="T15" fmla="*/ -272 h 9850"/>
                            <a:gd name="T16" fmla="+- 0 1054 779"/>
                            <a:gd name="T17" fmla="*/ T16 w 10318"/>
                            <a:gd name="T18" fmla="+- 0 -364 -494"/>
                            <a:gd name="T19" fmla="*/ -364 h 9850"/>
                            <a:gd name="T20" fmla="+- 0 1174 779"/>
                            <a:gd name="T21" fmla="*/ T20 w 10318"/>
                            <a:gd name="T22" fmla="+- 0 -434 -494"/>
                            <a:gd name="T23" fmla="*/ -434 h 9850"/>
                            <a:gd name="T24" fmla="+- 0 1307 779"/>
                            <a:gd name="T25" fmla="*/ T24 w 10318"/>
                            <a:gd name="T26" fmla="+- 0 -478 -494"/>
                            <a:gd name="T27" fmla="*/ -478 h 9850"/>
                            <a:gd name="T28" fmla="+- 0 1452 779"/>
                            <a:gd name="T29" fmla="*/ T28 w 10318"/>
                            <a:gd name="T30" fmla="+- 0 -494 -494"/>
                            <a:gd name="T31" fmla="*/ -494 h 9850"/>
                            <a:gd name="T32" fmla="+- 0 10497 779"/>
                            <a:gd name="T33" fmla="*/ T32 w 10318"/>
                            <a:gd name="T34" fmla="+- 0 -490 -494"/>
                            <a:gd name="T35" fmla="*/ -490 h 9850"/>
                            <a:gd name="T36" fmla="+- 0 10636 779"/>
                            <a:gd name="T37" fmla="*/ T36 w 10318"/>
                            <a:gd name="T38" fmla="+- 0 -460 -494"/>
                            <a:gd name="T39" fmla="*/ -460 h 9850"/>
                            <a:gd name="T40" fmla="+- 0 10763 779"/>
                            <a:gd name="T41" fmla="*/ T40 w 10318"/>
                            <a:gd name="T42" fmla="+- 0 -402 -494"/>
                            <a:gd name="T43" fmla="*/ -402 h 9850"/>
                            <a:gd name="T44" fmla="+- 0 10874 779"/>
                            <a:gd name="T45" fmla="*/ T44 w 10318"/>
                            <a:gd name="T46" fmla="+- 0 -321 -494"/>
                            <a:gd name="T47" fmla="*/ -321 h 9850"/>
                            <a:gd name="T48" fmla="+- 0 10967 779"/>
                            <a:gd name="T49" fmla="*/ T48 w 10318"/>
                            <a:gd name="T50" fmla="+- 0 -218 -494"/>
                            <a:gd name="T51" fmla="*/ -218 h 9850"/>
                            <a:gd name="T52" fmla="+- 0 11037 779"/>
                            <a:gd name="T53" fmla="*/ T52 w 10318"/>
                            <a:gd name="T54" fmla="+- 0 -99 -494"/>
                            <a:gd name="T55" fmla="*/ -99 h 9850"/>
                            <a:gd name="T56" fmla="+- 0 11081 779"/>
                            <a:gd name="T57" fmla="*/ T56 w 10318"/>
                            <a:gd name="T58" fmla="+- 0 35 -494"/>
                            <a:gd name="T59" fmla="*/ 35 h 9850"/>
                            <a:gd name="T60" fmla="+- 0 11096 779"/>
                            <a:gd name="T61" fmla="*/ T60 w 10318"/>
                            <a:gd name="T62" fmla="+- 0 179 -494"/>
                            <a:gd name="T63" fmla="*/ 179 h 9850"/>
                            <a:gd name="T64" fmla="+- 0 11092 779"/>
                            <a:gd name="T65" fmla="*/ T64 w 10318"/>
                            <a:gd name="T66" fmla="+- 0 8756 -494"/>
                            <a:gd name="T67" fmla="*/ 8756 h 9850"/>
                            <a:gd name="T68" fmla="+- 0 11062 779"/>
                            <a:gd name="T69" fmla="*/ T68 w 10318"/>
                            <a:gd name="T70" fmla="+- 0 8896 -494"/>
                            <a:gd name="T71" fmla="*/ 8896 h 9850"/>
                            <a:gd name="T72" fmla="+- 0 11005 779"/>
                            <a:gd name="T73" fmla="*/ T72 w 10318"/>
                            <a:gd name="T74" fmla="+- 0 9022 -494"/>
                            <a:gd name="T75" fmla="*/ 9022 h 9850"/>
                            <a:gd name="T76" fmla="+- 0 10923 779"/>
                            <a:gd name="T77" fmla="*/ T76 w 10318"/>
                            <a:gd name="T78" fmla="+- 0 9134 -494"/>
                            <a:gd name="T79" fmla="*/ 9134 h 9850"/>
                            <a:gd name="T80" fmla="+- 0 10821 779"/>
                            <a:gd name="T81" fmla="*/ T80 w 10318"/>
                            <a:gd name="T82" fmla="+- 0 9226 -494"/>
                            <a:gd name="T83" fmla="*/ 9226 h 9850"/>
                            <a:gd name="T84" fmla="+- 0 10701 779"/>
                            <a:gd name="T85" fmla="*/ T84 w 10318"/>
                            <a:gd name="T86" fmla="+- 0 9296 -494"/>
                            <a:gd name="T87" fmla="*/ 9296 h 9850"/>
                            <a:gd name="T88" fmla="+- 0 10568 779"/>
                            <a:gd name="T89" fmla="*/ T88 w 10318"/>
                            <a:gd name="T90" fmla="+- 0 9340 -494"/>
                            <a:gd name="T91" fmla="*/ 9340 h 9850"/>
                            <a:gd name="T92" fmla="+- 0 10424 779"/>
                            <a:gd name="T93" fmla="*/ T92 w 10318"/>
                            <a:gd name="T94" fmla="+- 0 9356 -494"/>
                            <a:gd name="T95" fmla="*/ 9356 h 9850"/>
                            <a:gd name="T96" fmla="+- 0 1378 779"/>
                            <a:gd name="T97" fmla="*/ T96 w 10318"/>
                            <a:gd name="T98" fmla="+- 0 9352 -494"/>
                            <a:gd name="T99" fmla="*/ 9352 h 9850"/>
                            <a:gd name="T100" fmla="+- 0 1239 779"/>
                            <a:gd name="T101" fmla="*/ T100 w 10318"/>
                            <a:gd name="T102" fmla="+- 0 9321 -494"/>
                            <a:gd name="T103" fmla="*/ 9321 h 9850"/>
                            <a:gd name="T104" fmla="+- 0 1112 779"/>
                            <a:gd name="T105" fmla="*/ T104 w 10318"/>
                            <a:gd name="T106" fmla="+- 0 9264 -494"/>
                            <a:gd name="T107" fmla="*/ 9264 h 9850"/>
                            <a:gd name="T108" fmla="+- 0 1001 779"/>
                            <a:gd name="T109" fmla="*/ T108 w 10318"/>
                            <a:gd name="T110" fmla="+- 0 9182 -494"/>
                            <a:gd name="T111" fmla="*/ 9182 h 9850"/>
                            <a:gd name="T112" fmla="+- 0 909 779"/>
                            <a:gd name="T113" fmla="*/ T112 w 10318"/>
                            <a:gd name="T114" fmla="+- 0 9080 -494"/>
                            <a:gd name="T115" fmla="*/ 9080 h 9850"/>
                            <a:gd name="T116" fmla="+- 0 839 779"/>
                            <a:gd name="T117" fmla="*/ T116 w 10318"/>
                            <a:gd name="T118" fmla="+- 0 8961 -494"/>
                            <a:gd name="T119" fmla="*/ 8961 h 9850"/>
                            <a:gd name="T120" fmla="+- 0 794 779"/>
                            <a:gd name="T121" fmla="*/ T120 w 10318"/>
                            <a:gd name="T122" fmla="+- 0 8827 -494"/>
                            <a:gd name="T123" fmla="*/ 8827 h 9850"/>
                            <a:gd name="T124" fmla="+- 0 779 779"/>
                            <a:gd name="T125" fmla="*/ T124 w 10318"/>
                            <a:gd name="T126" fmla="+- 0 8683 -494"/>
                            <a:gd name="T127" fmla="*/ 8683 h 9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18" h="9850">
                              <a:moveTo>
                                <a:pt x="0" y="673"/>
                              </a:moveTo>
                              <a:lnTo>
                                <a:pt x="4" y="600"/>
                              </a:lnTo>
                              <a:lnTo>
                                <a:pt x="15" y="529"/>
                              </a:lnTo>
                              <a:lnTo>
                                <a:pt x="34" y="460"/>
                              </a:lnTo>
                              <a:lnTo>
                                <a:pt x="60" y="395"/>
                              </a:lnTo>
                              <a:lnTo>
                                <a:pt x="92" y="333"/>
                              </a:lnTo>
                              <a:lnTo>
                                <a:pt x="130" y="276"/>
                              </a:lnTo>
                              <a:lnTo>
                                <a:pt x="173" y="222"/>
                              </a:lnTo>
                              <a:lnTo>
                                <a:pt x="222" y="173"/>
                              </a:lnTo>
                              <a:lnTo>
                                <a:pt x="275" y="130"/>
                              </a:lnTo>
                              <a:lnTo>
                                <a:pt x="333" y="92"/>
                              </a:lnTo>
                              <a:lnTo>
                                <a:pt x="395" y="60"/>
                              </a:lnTo>
                              <a:lnTo>
                                <a:pt x="460" y="34"/>
                              </a:lnTo>
                              <a:lnTo>
                                <a:pt x="528" y="16"/>
                              </a:lnTo>
                              <a:lnTo>
                                <a:pt x="599" y="4"/>
                              </a:lnTo>
                              <a:lnTo>
                                <a:pt x="673" y="0"/>
                              </a:lnTo>
                              <a:lnTo>
                                <a:pt x="9645" y="0"/>
                              </a:lnTo>
                              <a:lnTo>
                                <a:pt x="9718" y="4"/>
                              </a:lnTo>
                              <a:lnTo>
                                <a:pt x="9789" y="16"/>
                              </a:lnTo>
                              <a:lnTo>
                                <a:pt x="9857" y="34"/>
                              </a:lnTo>
                              <a:lnTo>
                                <a:pt x="9922" y="60"/>
                              </a:lnTo>
                              <a:lnTo>
                                <a:pt x="9984" y="92"/>
                              </a:lnTo>
                              <a:lnTo>
                                <a:pt x="10042" y="130"/>
                              </a:lnTo>
                              <a:lnTo>
                                <a:pt x="10095" y="173"/>
                              </a:lnTo>
                              <a:lnTo>
                                <a:pt x="10144" y="222"/>
                              </a:lnTo>
                              <a:lnTo>
                                <a:pt x="10188" y="276"/>
                              </a:lnTo>
                              <a:lnTo>
                                <a:pt x="10226" y="333"/>
                              </a:lnTo>
                              <a:lnTo>
                                <a:pt x="10258" y="395"/>
                              </a:lnTo>
                              <a:lnTo>
                                <a:pt x="10283" y="460"/>
                              </a:lnTo>
                              <a:lnTo>
                                <a:pt x="10302" y="529"/>
                              </a:lnTo>
                              <a:lnTo>
                                <a:pt x="10313" y="600"/>
                              </a:lnTo>
                              <a:lnTo>
                                <a:pt x="10317" y="673"/>
                              </a:lnTo>
                              <a:lnTo>
                                <a:pt x="10317" y="9177"/>
                              </a:lnTo>
                              <a:lnTo>
                                <a:pt x="10313" y="9250"/>
                              </a:lnTo>
                              <a:lnTo>
                                <a:pt x="10302" y="9321"/>
                              </a:lnTo>
                              <a:lnTo>
                                <a:pt x="10283" y="9390"/>
                              </a:lnTo>
                              <a:lnTo>
                                <a:pt x="10258" y="9455"/>
                              </a:lnTo>
                              <a:lnTo>
                                <a:pt x="10226" y="9516"/>
                              </a:lnTo>
                              <a:lnTo>
                                <a:pt x="10188" y="9574"/>
                              </a:lnTo>
                              <a:lnTo>
                                <a:pt x="10144" y="9628"/>
                              </a:lnTo>
                              <a:lnTo>
                                <a:pt x="10095" y="9676"/>
                              </a:lnTo>
                              <a:lnTo>
                                <a:pt x="10042" y="9720"/>
                              </a:lnTo>
                              <a:lnTo>
                                <a:pt x="9984" y="9758"/>
                              </a:lnTo>
                              <a:lnTo>
                                <a:pt x="9922" y="9790"/>
                              </a:lnTo>
                              <a:lnTo>
                                <a:pt x="9857" y="9815"/>
                              </a:lnTo>
                              <a:lnTo>
                                <a:pt x="9789" y="9834"/>
                              </a:lnTo>
                              <a:lnTo>
                                <a:pt x="9718" y="9846"/>
                              </a:lnTo>
                              <a:lnTo>
                                <a:pt x="9645" y="9850"/>
                              </a:lnTo>
                              <a:lnTo>
                                <a:pt x="673" y="9850"/>
                              </a:lnTo>
                              <a:lnTo>
                                <a:pt x="599" y="9846"/>
                              </a:lnTo>
                              <a:lnTo>
                                <a:pt x="528" y="9834"/>
                              </a:lnTo>
                              <a:lnTo>
                                <a:pt x="460" y="9815"/>
                              </a:lnTo>
                              <a:lnTo>
                                <a:pt x="395" y="9790"/>
                              </a:lnTo>
                              <a:lnTo>
                                <a:pt x="333" y="9758"/>
                              </a:lnTo>
                              <a:lnTo>
                                <a:pt x="275" y="9720"/>
                              </a:lnTo>
                              <a:lnTo>
                                <a:pt x="222" y="9676"/>
                              </a:lnTo>
                              <a:lnTo>
                                <a:pt x="173" y="9628"/>
                              </a:lnTo>
                              <a:lnTo>
                                <a:pt x="130" y="9574"/>
                              </a:lnTo>
                              <a:lnTo>
                                <a:pt x="92" y="9516"/>
                              </a:lnTo>
                              <a:lnTo>
                                <a:pt x="60" y="9455"/>
                              </a:lnTo>
                              <a:lnTo>
                                <a:pt x="34" y="9390"/>
                              </a:lnTo>
                              <a:lnTo>
                                <a:pt x="15" y="9321"/>
                              </a:lnTo>
                              <a:lnTo>
                                <a:pt x="4" y="9250"/>
                              </a:lnTo>
                              <a:lnTo>
                                <a:pt x="0" y="9177"/>
                              </a:lnTo>
                              <a:lnTo>
                                <a:pt x="0" y="673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E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F628F" id="Freeform 2" o:spid="_x0000_s1026" style="position:absolute;margin-left:38.95pt;margin-top:19.05pt;width:515.9pt;height:589.2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" path="m,673l4,600,15,529,34,460,60,395,92,333r38,-57l173,222r49,-49l275,130,333,92,395,60,460,34,528,16,599,4,673,,9645,r73,4l9789,16r68,18l9922,60r62,32l10042,130r53,43l10144,222r44,54l10226,333r32,62l10283,460r19,69l10313,600r4,73l10317,9177r-4,73l10302,9321r-19,69l10258,9455r-32,61l10188,9574r-44,54l10095,9676r-53,44l9984,9758r-62,32l9857,9815r-68,19l9718,9846r-73,4l673,9850r-74,-4l528,9834r-68,-19l395,9790r-62,-32l275,9720r-53,-44l173,9628r-43,-54l92,9516,60,9455,34,9390,15,9321,4,9250,,9177,,673xe" filled="f" strokecolor="#ff7e00" strokeweight="1.56pt">
                <v:path arrowok="t" o:connecttype="custom" o:connectlocs="2540,80535;21590,-25832;58420,-122323;109855,-206657;174625,-276556;250825,-329739;335280,-363169;427355,-375325;6170930,-372286;6259195,-349493;6339840,-305427;6410325,-243886;6469380,-165629;6513830,-75217;6541770,26592;6551295,135998;6548755,6652529;6529705,6758896;6493510,6854627;6441440,6939721;6376670,7009620;6300470,7062804;6216015,7096233;6124575,7108390;380365,7105351;292100,7081798;211455,7038491;140970,6976190;82550,6898694;38100,6808281;9525,6706472;0,6597066" o:connectangles="0,0,0,0,0,0,0,0,0,0,0,0,0,0,0,0,0,0,0,0,0,0,0,0,0,0,0,0,0,0,0,0"/>
                <w10:wrap anchorx="page"/>
              </v:shape>
            </w:pict>
          </mc:Fallback>
        </mc:AlternateContent>
      </w:r>
    </w:p>
    <w:p w14:paraId="66635476" w14:textId="77777777" w:rsidR="00E34E7A" w:rsidRDefault="00E34E7A" w:rsidP="00E34E7A">
      <w:pPr>
        <w:pStyle w:val="Tijeloteksta"/>
        <w:spacing w:before="120" w:line="264" w:lineRule="auto"/>
        <w:ind w:left="840" w:right="777"/>
        <w:rPr>
          <w:color w:val="202020"/>
        </w:rPr>
      </w:pPr>
    </w:p>
    <w:p w14:paraId="47FBD51C" w14:textId="16E4E64A" w:rsidR="000F414F" w:rsidRDefault="00E34E7A" w:rsidP="00E34E7A">
      <w:pPr>
        <w:pStyle w:val="Tijeloteksta"/>
        <w:spacing w:before="120" w:line="264" w:lineRule="auto"/>
        <w:ind w:left="840" w:right="777"/>
      </w:pPr>
      <w:r>
        <w:rPr>
          <w:color w:val="202020"/>
        </w:rPr>
        <w:t>P</w:t>
      </w:r>
      <w:r w:rsidR="00651C9A">
        <w:rPr>
          <w:color w:val="202020"/>
        </w:rPr>
        <w:t>ojedin</w:t>
      </w:r>
      <w:r w:rsidR="00103BAB">
        <w:rPr>
          <w:color w:val="202020"/>
        </w:rPr>
        <w:t xml:space="preserve">e su biskupije već uključene u sinodske procese na </w:t>
      </w:r>
      <w:r w:rsidR="00651C9A">
        <w:rPr>
          <w:color w:val="202020"/>
        </w:rPr>
        <w:t>mjes</w:t>
      </w:r>
      <w:r w:rsidR="00103BAB">
        <w:rPr>
          <w:color w:val="202020"/>
        </w:rPr>
        <w:t xml:space="preserve">noj, nacionalnoj ili kontinentalnoj razini. Proteklih mjeseci </w:t>
      </w:r>
      <w:r w:rsidR="005F3DFA">
        <w:rPr>
          <w:color w:val="202020"/>
        </w:rPr>
        <w:t xml:space="preserve">to uključuje Crkvenu skupštinu Latinske Amerike i Kariba </w:t>
      </w:r>
      <w:r w:rsidR="00103BAB" w:rsidRPr="002804B6">
        <w:rPr>
          <w:color w:val="202020"/>
        </w:rPr>
        <w:t xml:space="preserve">Biskupske </w:t>
      </w:r>
      <w:r w:rsidR="00103BAB" w:rsidRPr="005F3DFA">
        <w:rPr>
          <w:color w:val="202020"/>
        </w:rPr>
        <w:t>konferencije Latin</w:t>
      </w:r>
      <w:r w:rsidR="00D43B3A" w:rsidRPr="005F3DFA">
        <w:rPr>
          <w:color w:val="202020"/>
        </w:rPr>
        <w:t>ske Amerike</w:t>
      </w:r>
      <w:r w:rsidR="00103BAB" w:rsidRPr="005F3DFA">
        <w:rPr>
          <w:color w:val="202020"/>
        </w:rPr>
        <w:t xml:space="preserve">, Plenarno vijeće Australije te </w:t>
      </w:r>
      <w:proofErr w:type="spellStart"/>
      <w:r w:rsidR="00103BAB" w:rsidRPr="005F3DFA">
        <w:rPr>
          <w:color w:val="202020"/>
        </w:rPr>
        <w:t>sinod</w:t>
      </w:r>
      <w:r w:rsidR="005F3DFA" w:rsidRPr="005F3DFA">
        <w:rPr>
          <w:color w:val="202020"/>
        </w:rPr>
        <w:t>alni</w:t>
      </w:r>
      <w:proofErr w:type="spellEnd"/>
      <w:r w:rsidR="00103BAB" w:rsidRPr="005F3DFA">
        <w:rPr>
          <w:color w:val="202020"/>
        </w:rPr>
        <w:t xml:space="preserve"> </w:t>
      </w:r>
      <w:r w:rsidR="005F3DFA" w:rsidRPr="005F3DFA">
        <w:rPr>
          <w:color w:val="202020"/>
        </w:rPr>
        <w:t>hod</w:t>
      </w:r>
      <w:r w:rsidR="00103BAB" w:rsidRPr="005F3DFA">
        <w:rPr>
          <w:color w:val="202020"/>
        </w:rPr>
        <w:t xml:space="preserve"> u Njemačkoj i Irskoj. Federacija azijskih biskupskih</w:t>
      </w:r>
      <w:r w:rsidR="00103BAB">
        <w:rPr>
          <w:color w:val="202020"/>
        </w:rPr>
        <w:t xml:space="preserve"> konferencija je usred proslave svoje 50. obljetnice. Određene pojedinačne biskupije možda su isto tako u planiranju pastorala u biskupiji ili obilježavanju posebnih obljetnica. </w:t>
      </w:r>
    </w:p>
    <w:p w14:paraId="232B69CB" w14:textId="77777777" w:rsidR="000F414F" w:rsidRDefault="000F414F" w:rsidP="00E34E7A">
      <w:pPr>
        <w:pStyle w:val="Tijeloteksta"/>
        <w:spacing w:before="120" w:line="264" w:lineRule="auto"/>
        <w:jc w:val="left"/>
      </w:pPr>
    </w:p>
    <w:p w14:paraId="53864352" w14:textId="7EDAFD3E" w:rsidR="000F414F" w:rsidRDefault="00103BAB" w:rsidP="00E34E7A">
      <w:pPr>
        <w:pStyle w:val="Tijeloteksta"/>
        <w:spacing w:before="120" w:line="264" w:lineRule="auto"/>
        <w:ind w:left="840" w:right="776"/>
      </w:pPr>
      <w:r>
        <w:rPr>
          <w:color w:val="202020"/>
        </w:rPr>
        <w:t>Cilj Sinode 2021.</w:t>
      </w:r>
      <w:r w:rsidR="0086621E">
        <w:rPr>
          <w:color w:val="202020"/>
        </w:rPr>
        <w:t xml:space="preserve"> – </w:t>
      </w:r>
      <w:r>
        <w:rPr>
          <w:color w:val="202020"/>
        </w:rPr>
        <w:t xml:space="preserve">2023. nije da istisne, nego da nadopuni te postojeće proslave i sinodske procese. Naposljetku, isti je Duh Božji koji vodi i preobražava Crkvu, bilo na </w:t>
      </w:r>
      <w:r w:rsidR="00A56B89">
        <w:rPr>
          <w:color w:val="202020"/>
        </w:rPr>
        <w:t>mjes</w:t>
      </w:r>
      <w:r>
        <w:rPr>
          <w:color w:val="202020"/>
        </w:rPr>
        <w:t xml:space="preserve">noj, regionalnoj ili globalnoj razini. Tako </w:t>
      </w:r>
      <w:r w:rsidR="00E34E7A">
        <w:rPr>
          <w:color w:val="202020"/>
        </w:rPr>
        <w:t>je</w:t>
      </w:r>
      <w:r>
        <w:rPr>
          <w:color w:val="202020"/>
        </w:rPr>
        <w:t xml:space="preserve"> </w:t>
      </w:r>
      <w:r w:rsidR="00E34E7A">
        <w:rPr>
          <w:color w:val="202020"/>
        </w:rPr>
        <w:t>biskupijska</w:t>
      </w:r>
      <w:r>
        <w:rPr>
          <w:color w:val="202020"/>
        </w:rPr>
        <w:t xml:space="preserve"> </w:t>
      </w:r>
      <w:r w:rsidR="00E34E7A">
        <w:rPr>
          <w:color w:val="202020"/>
        </w:rPr>
        <w:t>etapa</w:t>
      </w:r>
      <w:r>
        <w:rPr>
          <w:color w:val="202020"/>
        </w:rPr>
        <w:t xml:space="preserve"> sinodskog procesa 2021.</w:t>
      </w:r>
      <w:r w:rsidR="004263FB">
        <w:rPr>
          <w:color w:val="202020"/>
        </w:rPr>
        <w:t xml:space="preserve"> – </w:t>
      </w:r>
      <w:r>
        <w:rPr>
          <w:color w:val="202020"/>
        </w:rPr>
        <w:t xml:space="preserve">2023. prilika dublje slušati glas Duha, povećati sudjelovanje i doseg, poboljšati kvalitetu dijaloga, razlučiti daljnja pitanja, ojačati obraćenje u stavovima i vještinama te potaknuti osjećaj povezanosti ljudi s </w:t>
      </w:r>
      <w:r w:rsidR="004263FB">
        <w:rPr>
          <w:color w:val="202020"/>
        </w:rPr>
        <w:t>mjes</w:t>
      </w:r>
      <w:r>
        <w:rPr>
          <w:color w:val="202020"/>
        </w:rPr>
        <w:t xml:space="preserve">nom, regionalnom i globalnom </w:t>
      </w:r>
      <w:r w:rsidR="004263FB">
        <w:rPr>
          <w:color w:val="202020"/>
        </w:rPr>
        <w:t>C</w:t>
      </w:r>
      <w:r>
        <w:rPr>
          <w:color w:val="202020"/>
        </w:rPr>
        <w:t xml:space="preserve">rkvom. </w:t>
      </w:r>
      <w:r w:rsidR="004263FB">
        <w:rPr>
          <w:color w:val="202020"/>
        </w:rPr>
        <w:t>N</w:t>
      </w:r>
      <w:r>
        <w:rPr>
          <w:color w:val="202020"/>
        </w:rPr>
        <w:t>avedena pitanja</w:t>
      </w:r>
      <w:r w:rsidR="004263FB">
        <w:rPr>
          <w:color w:val="202020"/>
        </w:rPr>
        <w:t xml:space="preserve"> koja slijede</w:t>
      </w:r>
      <w:r>
        <w:rPr>
          <w:color w:val="202020"/>
        </w:rPr>
        <w:t xml:space="preserve"> </w:t>
      </w:r>
      <w:r w:rsidR="004263FB">
        <w:rPr>
          <w:color w:val="202020"/>
        </w:rPr>
        <w:t>je</w:t>
      </w:r>
      <w:r>
        <w:rPr>
          <w:color w:val="202020"/>
        </w:rPr>
        <w:t>su pitanja za razmatranje</w:t>
      </w:r>
      <w:r w:rsidR="00443C2A">
        <w:rPr>
          <w:color w:val="202020"/>
        </w:rPr>
        <w:t>,</w:t>
      </w:r>
      <w:r>
        <w:rPr>
          <w:color w:val="202020"/>
        </w:rPr>
        <w:t xml:space="preserve"> </w:t>
      </w:r>
      <w:r w:rsidR="00443C2A">
        <w:rPr>
          <w:color w:val="202020"/>
        </w:rPr>
        <w:t>te</w:t>
      </w:r>
      <w:r>
        <w:rPr>
          <w:color w:val="202020"/>
        </w:rPr>
        <w:t xml:space="preserve"> mogu pomoći u procesu razlučivanja za biskupije koje planiraju </w:t>
      </w:r>
      <w:proofErr w:type="spellStart"/>
      <w:r>
        <w:rPr>
          <w:color w:val="202020"/>
        </w:rPr>
        <w:t>pastoral</w:t>
      </w:r>
      <w:proofErr w:type="spellEnd"/>
      <w:r>
        <w:rPr>
          <w:color w:val="202020"/>
        </w:rPr>
        <w:t xml:space="preserve">, imaju </w:t>
      </w:r>
      <w:r w:rsidR="005F3DFA">
        <w:rPr>
          <w:color w:val="202020"/>
        </w:rPr>
        <w:t>biskupijske</w:t>
      </w:r>
      <w:r>
        <w:rPr>
          <w:color w:val="202020"/>
        </w:rPr>
        <w:t xml:space="preserve"> sinode ili slične procese savjetovanja.</w:t>
      </w:r>
    </w:p>
    <w:p w14:paraId="62D83BF0" w14:textId="77777777" w:rsidR="000F414F" w:rsidRDefault="00103BAB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hanging="361"/>
        <w:rPr>
          <w:sz w:val="24"/>
        </w:rPr>
      </w:pPr>
      <w:r>
        <w:rPr>
          <w:color w:val="202020"/>
          <w:sz w:val="24"/>
        </w:rPr>
        <w:t>Koliki je bio razmjer sudjelovanja?</w:t>
      </w:r>
    </w:p>
    <w:p w14:paraId="1C805648" w14:textId="77777777" w:rsidR="000F414F" w:rsidRDefault="00103BAB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hanging="361"/>
        <w:rPr>
          <w:sz w:val="24"/>
        </w:rPr>
      </w:pPr>
      <w:r>
        <w:rPr>
          <w:color w:val="202020"/>
          <w:sz w:val="24"/>
        </w:rPr>
        <w:t>Koje su milosti i plodovi doživljeni?</w:t>
      </w:r>
    </w:p>
    <w:p w14:paraId="027AD7CF" w14:textId="109574EF" w:rsidR="000F414F" w:rsidRDefault="00103BAB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hanging="361"/>
        <w:rPr>
          <w:sz w:val="24"/>
        </w:rPr>
      </w:pPr>
      <w:r>
        <w:rPr>
          <w:color w:val="202020"/>
          <w:sz w:val="24"/>
        </w:rPr>
        <w:t>Što se može poboljšati? Koj</w:t>
      </w:r>
      <w:r w:rsidR="004F4B26">
        <w:rPr>
          <w:color w:val="202020"/>
          <w:sz w:val="24"/>
        </w:rPr>
        <w:t>i su bili nedostatci</w:t>
      </w:r>
      <w:r>
        <w:rPr>
          <w:color w:val="202020"/>
          <w:sz w:val="24"/>
        </w:rPr>
        <w:t>?</w:t>
      </w:r>
    </w:p>
    <w:p w14:paraId="3DB5D6E6" w14:textId="0576F6B6" w:rsidR="000F414F" w:rsidRDefault="00684F95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right="1161"/>
        <w:rPr>
          <w:sz w:val="24"/>
        </w:rPr>
      </w:pPr>
      <w:r>
        <w:rPr>
          <w:color w:val="202020"/>
          <w:sz w:val="24"/>
        </w:rPr>
        <w:t>Za k</w:t>
      </w:r>
      <w:r w:rsidR="00103BAB">
        <w:rPr>
          <w:color w:val="202020"/>
          <w:sz w:val="24"/>
        </w:rPr>
        <w:t>oje bi odluke, prijedlo</w:t>
      </w:r>
      <w:r>
        <w:rPr>
          <w:color w:val="202020"/>
          <w:sz w:val="24"/>
        </w:rPr>
        <w:t>ge</w:t>
      </w:r>
      <w:r w:rsidR="00103BAB">
        <w:rPr>
          <w:color w:val="202020"/>
          <w:sz w:val="24"/>
        </w:rPr>
        <w:t>, sugestije ili ključne točke koje proizlaze iz nedavnog</w:t>
      </w:r>
      <w:r w:rsidR="00A06554">
        <w:rPr>
          <w:color w:val="202020"/>
          <w:sz w:val="24"/>
        </w:rPr>
        <w:t>a</w:t>
      </w:r>
      <w:r w:rsidR="00103BAB">
        <w:rPr>
          <w:color w:val="202020"/>
          <w:sz w:val="24"/>
        </w:rPr>
        <w:t xml:space="preserve"> procesa </w:t>
      </w:r>
      <w:r>
        <w:rPr>
          <w:color w:val="202020"/>
          <w:sz w:val="24"/>
        </w:rPr>
        <w:t>bila</w:t>
      </w:r>
      <w:r w:rsidR="00103BAB">
        <w:rPr>
          <w:color w:val="202020"/>
          <w:sz w:val="24"/>
        </w:rPr>
        <w:t xml:space="preserve"> koris</w:t>
      </w:r>
      <w:r>
        <w:rPr>
          <w:color w:val="202020"/>
          <w:sz w:val="24"/>
        </w:rPr>
        <w:t xml:space="preserve">na </w:t>
      </w:r>
      <w:r w:rsidR="00103BAB">
        <w:rPr>
          <w:color w:val="202020"/>
          <w:sz w:val="24"/>
        </w:rPr>
        <w:t>daljnj</w:t>
      </w:r>
      <w:r>
        <w:rPr>
          <w:color w:val="202020"/>
          <w:sz w:val="24"/>
        </w:rPr>
        <w:t>a</w:t>
      </w:r>
      <w:r w:rsidR="00103BAB">
        <w:rPr>
          <w:color w:val="202020"/>
          <w:sz w:val="24"/>
        </w:rPr>
        <w:t xml:space="preserve"> promišljanja, dijalog, razrade i recepcije među ljudima?</w:t>
      </w:r>
    </w:p>
    <w:p w14:paraId="0401FFF7" w14:textId="24842725" w:rsidR="000F414F" w:rsidRDefault="00103BAB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right="1161"/>
        <w:rPr>
          <w:sz w:val="24"/>
        </w:rPr>
      </w:pPr>
      <w:r>
        <w:rPr>
          <w:color w:val="202020"/>
          <w:sz w:val="24"/>
        </w:rPr>
        <w:t>O kojim novim pitanjima ili problemima treba razmišljati</w:t>
      </w:r>
      <w:r w:rsidR="00684F95">
        <w:rPr>
          <w:color w:val="202020"/>
          <w:sz w:val="24"/>
        </w:rPr>
        <w:t>,</w:t>
      </w:r>
      <w:r>
        <w:rPr>
          <w:color w:val="202020"/>
          <w:sz w:val="24"/>
        </w:rPr>
        <w:t xml:space="preserve"> pose</w:t>
      </w:r>
      <w:r w:rsidR="00A06554">
        <w:rPr>
          <w:color w:val="202020"/>
          <w:sz w:val="24"/>
        </w:rPr>
        <w:t>bice</w:t>
      </w:r>
      <w:r>
        <w:rPr>
          <w:color w:val="202020"/>
          <w:sz w:val="24"/>
        </w:rPr>
        <w:t xml:space="preserve"> glede zajedništva, sudjelovanja i poslanja?</w:t>
      </w:r>
    </w:p>
    <w:p w14:paraId="5BC55902" w14:textId="474267D3" w:rsidR="000F414F" w:rsidRDefault="00103BAB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right="1160"/>
        <w:rPr>
          <w:sz w:val="24"/>
        </w:rPr>
      </w:pPr>
      <w:r>
        <w:rPr>
          <w:color w:val="202020"/>
          <w:sz w:val="24"/>
        </w:rPr>
        <w:t xml:space="preserve">Koje </w:t>
      </w:r>
      <w:r w:rsidR="00F33933">
        <w:rPr>
          <w:color w:val="202020"/>
          <w:sz w:val="24"/>
        </w:rPr>
        <w:t xml:space="preserve">se </w:t>
      </w:r>
      <w:r>
        <w:rPr>
          <w:color w:val="202020"/>
          <w:sz w:val="24"/>
        </w:rPr>
        <w:t>nove putove dijaloga i zajedničkog</w:t>
      </w:r>
      <w:r w:rsidR="001B0E6A">
        <w:rPr>
          <w:color w:val="202020"/>
          <w:sz w:val="24"/>
        </w:rPr>
        <w:t>a</w:t>
      </w:r>
      <w:r>
        <w:rPr>
          <w:color w:val="202020"/>
          <w:sz w:val="24"/>
        </w:rPr>
        <w:t xml:space="preserve"> razlučivanja mo</w:t>
      </w:r>
      <w:r w:rsidR="00F33933">
        <w:rPr>
          <w:color w:val="202020"/>
          <w:sz w:val="24"/>
        </w:rPr>
        <w:t>že</w:t>
      </w:r>
      <w:r>
        <w:rPr>
          <w:color w:val="202020"/>
          <w:sz w:val="24"/>
        </w:rPr>
        <w:t xml:space="preserve"> naučiti ili dalje primijeniti?</w:t>
      </w:r>
    </w:p>
    <w:p w14:paraId="3CF476FF" w14:textId="313DEFEF" w:rsidR="000F414F" w:rsidRDefault="00103BAB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right="1158"/>
        <w:rPr>
          <w:sz w:val="24"/>
        </w:rPr>
      </w:pPr>
      <w:r>
        <w:rPr>
          <w:color w:val="202020"/>
          <w:sz w:val="24"/>
        </w:rPr>
        <w:t xml:space="preserve">Do kojih se drugih </w:t>
      </w:r>
      <w:r w:rsidR="001B0E6A">
        <w:rPr>
          <w:color w:val="202020"/>
          <w:sz w:val="24"/>
        </w:rPr>
        <w:t>skupin</w:t>
      </w:r>
      <w:r>
        <w:rPr>
          <w:color w:val="202020"/>
          <w:sz w:val="24"/>
        </w:rPr>
        <w:t>a ljudi može doprijeti, pose</w:t>
      </w:r>
      <w:r w:rsidR="001B0E6A">
        <w:rPr>
          <w:color w:val="202020"/>
          <w:sz w:val="24"/>
        </w:rPr>
        <w:t>bice</w:t>
      </w:r>
      <w:r>
        <w:rPr>
          <w:color w:val="202020"/>
          <w:sz w:val="24"/>
        </w:rPr>
        <w:t xml:space="preserve"> onih u najširim slojevima narod</w:t>
      </w:r>
      <w:r w:rsidR="00684F95">
        <w:rPr>
          <w:color w:val="202020"/>
          <w:sz w:val="24"/>
        </w:rPr>
        <w:t>a</w:t>
      </w:r>
      <w:r>
        <w:rPr>
          <w:color w:val="202020"/>
          <w:sz w:val="24"/>
        </w:rPr>
        <w:t xml:space="preserve"> i na periferiji?</w:t>
      </w:r>
    </w:p>
    <w:p w14:paraId="0985E33D" w14:textId="5A15FBC4" w:rsidR="000F414F" w:rsidRDefault="00103BAB" w:rsidP="00E34E7A">
      <w:pPr>
        <w:pStyle w:val="Odlomakpopisa"/>
        <w:numPr>
          <w:ilvl w:val="0"/>
          <w:numId w:val="1"/>
        </w:numPr>
        <w:tabs>
          <w:tab w:val="left" w:pos="1561"/>
        </w:tabs>
        <w:spacing w:before="120" w:line="264" w:lineRule="auto"/>
        <w:ind w:right="1159"/>
        <w:rPr>
          <w:sz w:val="24"/>
        </w:rPr>
      </w:pPr>
      <w:r>
        <w:rPr>
          <w:color w:val="202020"/>
          <w:sz w:val="24"/>
        </w:rPr>
        <w:t xml:space="preserve">Na koje druge načine </w:t>
      </w:r>
      <w:r w:rsidR="004F4B26">
        <w:rPr>
          <w:color w:val="202020"/>
          <w:sz w:val="24"/>
        </w:rPr>
        <w:t>biskupijsk</w:t>
      </w:r>
      <w:r w:rsidR="00F33933">
        <w:rPr>
          <w:color w:val="202020"/>
          <w:sz w:val="24"/>
        </w:rPr>
        <w:t>a</w:t>
      </w:r>
      <w:r>
        <w:rPr>
          <w:color w:val="202020"/>
          <w:sz w:val="24"/>
        </w:rPr>
        <w:t xml:space="preserve"> </w:t>
      </w:r>
      <w:r w:rsidR="00F33933">
        <w:rPr>
          <w:color w:val="202020"/>
          <w:sz w:val="24"/>
        </w:rPr>
        <w:t>etapa</w:t>
      </w:r>
      <w:r>
        <w:rPr>
          <w:color w:val="202020"/>
          <w:sz w:val="24"/>
        </w:rPr>
        <w:t xml:space="preserve"> Sinode 2021.</w:t>
      </w:r>
      <w:r w:rsidR="00FD0723">
        <w:rPr>
          <w:color w:val="202020"/>
          <w:sz w:val="24"/>
        </w:rPr>
        <w:t xml:space="preserve"> – </w:t>
      </w:r>
      <w:r>
        <w:rPr>
          <w:color w:val="202020"/>
          <w:sz w:val="24"/>
        </w:rPr>
        <w:t xml:space="preserve">2023. može biti dobra prilika za napredak u pozivima koje smo čuli od </w:t>
      </w:r>
      <w:r w:rsidR="00F33933">
        <w:rPr>
          <w:color w:val="202020"/>
          <w:sz w:val="24"/>
        </w:rPr>
        <w:t xml:space="preserve">Duha </w:t>
      </w:r>
      <w:r>
        <w:rPr>
          <w:color w:val="202020"/>
          <w:sz w:val="24"/>
        </w:rPr>
        <w:t>Božjega u n</w:t>
      </w:r>
      <w:bookmarkStart w:id="0" w:name="_GoBack"/>
      <w:bookmarkEnd w:id="0"/>
      <w:r>
        <w:rPr>
          <w:color w:val="202020"/>
          <w:sz w:val="24"/>
        </w:rPr>
        <w:t>edavnom procesu?</w:t>
      </w:r>
    </w:p>
    <w:sectPr w:rsidR="000F414F">
      <w:pgSz w:w="11910" w:h="16840"/>
      <w:pgMar w:top="8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2E5"/>
    <w:multiLevelType w:val="hybridMultilevel"/>
    <w:tmpl w:val="53820D6A"/>
    <w:lvl w:ilvl="0" w:tplc="DB1A388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6A63F8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79F2B7D2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3" w:tplc="75F00B8A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4" w:tplc="F392C8CA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5" w:tplc="691A827E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6" w:tplc="B474672A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2D768EA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190ADA04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1C382C"/>
    <w:multiLevelType w:val="hybridMultilevel"/>
    <w:tmpl w:val="6B06467E"/>
    <w:lvl w:ilvl="0" w:tplc="D82CAE00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A0259A2">
      <w:start w:val="1"/>
      <w:numFmt w:val="decimal"/>
      <w:lvlText w:val="%2."/>
      <w:lvlJc w:val="left"/>
      <w:pPr>
        <w:ind w:left="1834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ar-SA"/>
      </w:rPr>
    </w:lvl>
    <w:lvl w:ilvl="2" w:tplc="F3AE0E00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3" w:tplc="6BD64A3C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2EBC38A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5" w:tplc="7D9C5EA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A4524616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0B5C4014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BB845352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F"/>
    <w:rsid w:val="0007017B"/>
    <w:rsid w:val="000D1DC8"/>
    <w:rsid w:val="000D20CA"/>
    <w:rsid w:val="000F414F"/>
    <w:rsid w:val="00103BAB"/>
    <w:rsid w:val="001701E3"/>
    <w:rsid w:val="00187EB7"/>
    <w:rsid w:val="001B0E6A"/>
    <w:rsid w:val="001E7500"/>
    <w:rsid w:val="002804B6"/>
    <w:rsid w:val="0029779D"/>
    <w:rsid w:val="002B2C6F"/>
    <w:rsid w:val="004263FB"/>
    <w:rsid w:val="00443C2A"/>
    <w:rsid w:val="00455AF4"/>
    <w:rsid w:val="00465DDB"/>
    <w:rsid w:val="004E74FA"/>
    <w:rsid w:val="004F4B26"/>
    <w:rsid w:val="0056361A"/>
    <w:rsid w:val="005676DE"/>
    <w:rsid w:val="005F3DFA"/>
    <w:rsid w:val="00605652"/>
    <w:rsid w:val="00651C9A"/>
    <w:rsid w:val="00684F95"/>
    <w:rsid w:val="006F0F29"/>
    <w:rsid w:val="00705420"/>
    <w:rsid w:val="00726D41"/>
    <w:rsid w:val="007656C2"/>
    <w:rsid w:val="007C3088"/>
    <w:rsid w:val="0086621E"/>
    <w:rsid w:val="008B4805"/>
    <w:rsid w:val="00927CDE"/>
    <w:rsid w:val="009656ED"/>
    <w:rsid w:val="009A1D4A"/>
    <w:rsid w:val="009E5C42"/>
    <w:rsid w:val="00A06554"/>
    <w:rsid w:val="00A56B89"/>
    <w:rsid w:val="00A80D22"/>
    <w:rsid w:val="00AB372B"/>
    <w:rsid w:val="00B07D1F"/>
    <w:rsid w:val="00B70238"/>
    <w:rsid w:val="00B87B12"/>
    <w:rsid w:val="00BE001E"/>
    <w:rsid w:val="00D20CBB"/>
    <w:rsid w:val="00D43B3A"/>
    <w:rsid w:val="00E34E7A"/>
    <w:rsid w:val="00E678B3"/>
    <w:rsid w:val="00E96615"/>
    <w:rsid w:val="00E979FE"/>
    <w:rsid w:val="00F10A34"/>
    <w:rsid w:val="00F33933"/>
    <w:rsid w:val="00F5029F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4AE793"/>
  <w15:docId w15:val="{656415DC-A54A-4B52-9D9C-E28B66FD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90"/>
      <w:ind w:left="3168" w:right="3109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5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3781</Characters>
  <Application>Microsoft Office Word</Application>
  <DocSecurity>0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Bonaventura</dc:creator>
  <cp:lastModifiedBy>Krunoslav Novak</cp:lastModifiedBy>
  <cp:revision>3</cp:revision>
  <dcterms:created xsi:type="dcterms:W3CDTF">2021-09-30T13:18:00Z</dcterms:created>
  <dcterms:modified xsi:type="dcterms:W3CDTF">2021-09-30T13:29:00Z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